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长春建筑学院学生科技文化竞赛目录（2026）</w:t>
      </w:r>
    </w:p>
    <w:tbl>
      <w:tblPr>
        <w:tblStyle w:val="3"/>
        <w:tblpPr w:leftFromText="180" w:rightFromText="180" w:vertAnchor="text" w:horzAnchor="page" w:tblpX="1283" w:tblpY="940"/>
        <w:tblOverlap w:val="never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014"/>
        <w:gridCol w:w="1565"/>
        <w:gridCol w:w="937"/>
        <w:gridCol w:w="863"/>
        <w:gridCol w:w="788"/>
        <w:gridCol w:w="1491"/>
        <w:gridCol w:w="1495"/>
        <w:gridCol w:w="1498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序号</w:t>
            </w:r>
          </w:p>
        </w:tc>
        <w:tc>
          <w:tcPr>
            <w:tcW w:w="30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竞赛名称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来源依据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竞赛级别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3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国家级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省级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市级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校级</w:t>
            </w:r>
          </w:p>
        </w:tc>
        <w:tc>
          <w:tcPr>
            <w:tcW w:w="1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3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A类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B类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 w:val="24"/>
                <w:szCs w:val="22"/>
                <w:highlight w:val="none"/>
                <w:lang w:val="en-US" w:eastAsia="zh-CN" w:bidi="zh-CN"/>
              </w:rPr>
              <w:t>C类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1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中国国际大学生</w:t>
            </w: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创新大赛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（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原“互联网+”大赛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“</w:t>
            </w:r>
            <w:r>
              <w:rPr>
                <w:rFonts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挑战杯”中国大学生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创业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计划</w:t>
            </w:r>
            <w:r>
              <w:rPr>
                <w:rFonts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“挑战杯”全国大学生课外学术科技作品竞赛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iCAN大学生</w:t>
            </w:r>
            <w:r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创新创业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40" w:lineRule="auto"/>
              <w:ind w:left="107"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全国大学生电子商务“创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新、创意及创业”挑战赛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大学生艺术展演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7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“学创杯”全国大学生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创业综合模拟大赛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8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中国大学生服务外包创新创业大赛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9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全国大学生集成电路创新创业大赛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10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全国大学生测绘学科创新创业智能大赛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11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全国高校商业精英挑战赛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②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会展专业创新创业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en-US" w:eastAsia="zh-CN" w:bidi="zh-CN"/>
              </w:rPr>
              <w:t>实践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both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④创新创业竞赛</w:t>
            </w:r>
            <w:bookmarkStart w:id="0" w:name="_GoBack"/>
            <w:bookmarkEnd w:id="0"/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12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中美青年创客大赛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13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en-US" w:eastAsia="zh-CN" w:bidi="zh-CN"/>
              </w:rPr>
              <w:t>全国大学生职业生涯规划大赛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14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中华经典诵写讲大赛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国家目录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15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有奖征文、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en-US" w:eastAsia="zh-CN" w:bidi="zh-CN"/>
              </w:rPr>
              <w:t>演讲、书法、绘画、音乐、摄影、舞蹈、网络文化节、新媒体创意等大赛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科技文化类覆盖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级别依据竞赛通知认定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16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“</w:t>
            </w:r>
            <w:r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创青春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”中</w:t>
            </w:r>
            <w:r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国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青年</w:t>
            </w:r>
            <w:r>
              <w:rPr>
                <w:rFonts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创新创业大赛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科技文化类覆盖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17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中国创新创业大赛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科技文化类覆盖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18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“创客中国”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中小企业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  <w:t>创新创业大赛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科技文化类覆盖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19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“中国创翼”创业创新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科技文化类覆盖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20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-2147483648" w:afterLines="-2147483648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2"/>
                <w:lang w:val="en-US" w:eastAsia="zh-CN" w:bidi="zh-CN"/>
              </w:rPr>
              <w:t>高校大学生心理健康知识比赛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科技文化类覆盖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21</w:t>
            </w:r>
          </w:p>
        </w:tc>
        <w:tc>
          <w:tcPr>
            <w:tcW w:w="3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吉林省中华职业教育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0" w:lineRule="auto"/>
              <w:ind w:left="107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lang w:val="zh-CN" w:eastAsia="zh-CN" w:bidi="zh-CN"/>
              </w:rPr>
              <w:t>创新创业大赛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科技文化类覆盖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en-US" w:eastAsia="zh-CN" w:bidi="zh-CN"/>
              </w:rPr>
              <w:t>√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firstLine="0" w:firstLineChars="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1C717"/>
    <w:rsid w:val="03ED4F45"/>
    <w:rsid w:val="20F54A0B"/>
    <w:rsid w:val="300651BC"/>
    <w:rsid w:val="40BD76FD"/>
    <w:rsid w:val="4F805366"/>
    <w:rsid w:val="78BA14CC"/>
    <w:rsid w:val="BBF56EDE"/>
    <w:rsid w:val="EFF1C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ind w:firstLine="640" w:firstLineChars="200"/>
      <w:jc w:val="both"/>
    </w:pPr>
    <w:rPr>
      <w:rFonts w:hint="default"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586</Characters>
  <Lines>0</Lines>
  <Paragraphs>0</Paragraphs>
  <TotalTime>21</TotalTime>
  <ScaleCrop>false</ScaleCrop>
  <LinksUpToDate>false</LinksUpToDate>
  <CharactersWithSpaces>586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2026-04-03T18:35:00Z</dcterms:created>
  <dc:creator>Q~</dc:creator>
  <cp:lastModifiedBy>uos</cp:lastModifiedBy>
  <dcterms:modified xsi:type="dcterms:W3CDTF">2026-04-08T12:05:26Z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C79DD586063C56017E27CF69EAF96A0D_41</vt:lpwstr>
  </property>
  <property fmtid="{D5CDD505-2E9C-101B-9397-08002B2CF9AE}" pid="4" name="KSOTemplateDocerSaveRecord">
    <vt:lpwstr>eyJoZGlkIjoiZGE3NGNiNWYwNzE1ZmRiZTg5ZDE0NTUzNjY4NzgwYTAiLCJ1c2VySWQiOiIyMzQ0MTI1NyJ9</vt:lpwstr>
  </property>
</Properties>
</file>